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7B0" w:rsidRDefault="00C867B0" w:rsidP="0043198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867B0" w:rsidRDefault="00C867B0" w:rsidP="0043198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DD138B" w:rsidRDefault="00D95B12" w:rsidP="0043198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B53AE" w:rsidRPr="00DD138B">
        <w:rPr>
          <w:rFonts w:ascii="Times New Roman" w:hAnsi="Times New Roman" w:cs="Times New Roman"/>
          <w:sz w:val="28"/>
          <w:szCs w:val="28"/>
          <w:lang w:val="ru-RU"/>
        </w:rPr>
        <w:t>СРАВНИТЕЛЬНАЯ ТАБЛИЦА</w:t>
      </w:r>
      <w:r w:rsidR="00FB53AE" w:rsidRPr="00DD138B">
        <w:rPr>
          <w:rFonts w:ascii="Times New Roman" w:hAnsi="Times New Roman" w:cs="Times New Roman"/>
          <w:sz w:val="28"/>
          <w:szCs w:val="28"/>
          <w:lang w:val="ru-RU"/>
        </w:rPr>
        <w:br/>
        <w:t>к проекту постановления Правительства Кыргызской Республики «</w:t>
      </w:r>
      <w:r w:rsidR="00D61157" w:rsidRPr="00DD138B">
        <w:rPr>
          <w:rFonts w:ascii="Times New Roman" w:hAnsi="Times New Roman" w:cs="Times New Roman"/>
          <w:sz w:val="28"/>
          <w:szCs w:val="28"/>
          <w:lang w:val="ru-RU"/>
        </w:rPr>
        <w:t>О внесении изменений в постановление Прави</w:t>
      </w:r>
      <w:r w:rsidR="00FF3106" w:rsidRPr="00DD138B">
        <w:rPr>
          <w:rFonts w:ascii="Times New Roman" w:hAnsi="Times New Roman" w:cs="Times New Roman"/>
          <w:sz w:val="28"/>
          <w:szCs w:val="28"/>
          <w:lang w:val="ru-RU"/>
        </w:rPr>
        <w:t>тельства Кыргызской Республики «</w:t>
      </w:r>
      <w:r w:rsidR="00DD138B" w:rsidRPr="00DD138B">
        <w:rPr>
          <w:rFonts w:ascii="Times New Roman" w:hAnsi="Times New Roman" w:cs="Times New Roman"/>
          <w:sz w:val="28"/>
          <w:szCs w:val="28"/>
          <w:lang w:val="ru-RU"/>
        </w:rPr>
        <w:t>Порядок выбора застрахованными лицами накопительного пенсионного фонда или управляющей компании</w:t>
      </w:r>
      <w:r w:rsidR="00FF3106" w:rsidRPr="00DD138B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E436B5" w:rsidRDefault="00DD138B" w:rsidP="0043198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D138B">
        <w:rPr>
          <w:rFonts w:ascii="Times New Roman" w:hAnsi="Times New Roman" w:cs="Times New Roman"/>
          <w:sz w:val="28"/>
          <w:szCs w:val="28"/>
          <w:lang w:val="ru-RU"/>
        </w:rPr>
        <w:t>от 25 мая 2015 года № 316</w:t>
      </w:r>
      <w:r w:rsidR="00FB53AE" w:rsidRPr="00DD138B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1D4666" w:rsidRPr="00DD138B" w:rsidRDefault="001D4666" w:rsidP="000D0A3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15887" w:type="dxa"/>
        <w:tblInd w:w="-459" w:type="dxa"/>
        <w:tblLook w:val="04A0" w:firstRow="1" w:lastRow="0" w:firstColumn="1" w:lastColumn="0" w:noHBand="0" w:noVBand="1"/>
      </w:tblPr>
      <w:tblGrid>
        <w:gridCol w:w="8080"/>
        <w:gridCol w:w="7807"/>
      </w:tblGrid>
      <w:tr w:rsidR="00FB53AE" w:rsidRPr="00DD138B" w:rsidTr="00B62D68">
        <w:trPr>
          <w:trHeight w:val="46"/>
        </w:trPr>
        <w:tc>
          <w:tcPr>
            <w:tcW w:w="8080" w:type="dxa"/>
          </w:tcPr>
          <w:p w:rsidR="00FB53AE" w:rsidRPr="00E436B5" w:rsidRDefault="00FB53AE" w:rsidP="007A4C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6B5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807" w:type="dxa"/>
          </w:tcPr>
          <w:p w:rsidR="00FB53AE" w:rsidRPr="00E436B5" w:rsidRDefault="00FB53AE" w:rsidP="007A4C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6B5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FB53AE" w:rsidRPr="00DD138B" w:rsidTr="00B62D68">
        <w:trPr>
          <w:trHeight w:val="37"/>
        </w:trPr>
        <w:tc>
          <w:tcPr>
            <w:tcW w:w="8080" w:type="dxa"/>
          </w:tcPr>
          <w:p w:rsidR="00DD138B" w:rsidRPr="00D95B12" w:rsidRDefault="00DD138B" w:rsidP="00DD138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5B12">
              <w:rPr>
                <w:rFonts w:ascii="Times New Roman" w:hAnsi="Times New Roman" w:cs="Times New Roman"/>
                <w:bCs/>
                <w:sz w:val="28"/>
                <w:szCs w:val="28"/>
              </w:rPr>
              <w:t>2. Порядок обращения застрахованных лиц</w:t>
            </w:r>
          </w:p>
          <w:p w:rsidR="0061690B" w:rsidRPr="00D95B12" w:rsidRDefault="0061690B" w:rsidP="0061690B">
            <w:pPr>
              <w:tabs>
                <w:tab w:val="left" w:pos="60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B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    </w:t>
            </w:r>
            <w:r w:rsidRPr="00D95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подаче заявления застрахованное лицо предъявляет документ, удостоверяющий личность. Документом, удостоверяющим личность, являются:</w:t>
            </w:r>
          </w:p>
          <w:p w:rsidR="0061690B" w:rsidRPr="00D95B12" w:rsidRDefault="0061690B" w:rsidP="0061690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для граждан Кыргызской Республики - паспорт (</w:t>
            </w:r>
            <w:r w:rsidRPr="00D95B1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ID</w:t>
            </w:r>
            <w:r w:rsidRPr="00D95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-карта);</w:t>
            </w:r>
          </w:p>
          <w:p w:rsidR="0061690B" w:rsidRPr="00D95B12" w:rsidRDefault="0061690B" w:rsidP="0061690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для граждан, имеющих официальный статус беженца, - удостоверение беженца;</w:t>
            </w:r>
          </w:p>
          <w:p w:rsidR="00B358FB" w:rsidRPr="00D95B12" w:rsidRDefault="0061690B" w:rsidP="0061690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для иностранных граждан, постоянно проживающих на территории Кыргызской Республики, - вид на жительство.</w:t>
            </w:r>
          </w:p>
          <w:p w:rsidR="00740F4C" w:rsidRDefault="00740F4C" w:rsidP="00B66C64">
            <w:pPr>
              <w:tabs>
                <w:tab w:val="left" w:pos="459"/>
                <w:tab w:val="left" w:pos="490"/>
              </w:tabs>
              <w:ind w:right="17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740F4C" w:rsidRDefault="00740F4C" w:rsidP="00B66C64">
            <w:pPr>
              <w:tabs>
                <w:tab w:val="left" w:pos="459"/>
                <w:tab w:val="left" w:pos="490"/>
              </w:tabs>
              <w:ind w:right="17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740F4C" w:rsidRDefault="00740F4C" w:rsidP="00B66C64">
            <w:pPr>
              <w:tabs>
                <w:tab w:val="left" w:pos="459"/>
                <w:tab w:val="left" w:pos="490"/>
              </w:tabs>
              <w:ind w:right="17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740F4C" w:rsidRDefault="00740F4C" w:rsidP="00B66C64">
            <w:pPr>
              <w:tabs>
                <w:tab w:val="left" w:pos="459"/>
                <w:tab w:val="left" w:pos="490"/>
              </w:tabs>
              <w:ind w:right="17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740F4C" w:rsidRDefault="00740F4C" w:rsidP="00B66C64">
            <w:pPr>
              <w:tabs>
                <w:tab w:val="left" w:pos="459"/>
                <w:tab w:val="left" w:pos="490"/>
              </w:tabs>
              <w:ind w:right="17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B66C64" w:rsidRPr="00B66C64" w:rsidRDefault="00B66C64" w:rsidP="00B66C64">
            <w:pPr>
              <w:tabs>
                <w:tab w:val="left" w:pos="459"/>
                <w:tab w:val="left" w:pos="490"/>
              </w:tabs>
              <w:ind w:right="17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66C6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6. Заявление подается застрахованным лицом в региональный орган Соцфонда по месту прописки лично или направляется по почте.</w:t>
            </w:r>
          </w:p>
          <w:p w:rsidR="00B66C64" w:rsidRPr="00B66C64" w:rsidRDefault="00CC1C93" w:rsidP="00B66C64">
            <w:pPr>
              <w:tabs>
                <w:tab w:val="left" w:pos="459"/>
                <w:tab w:val="left" w:pos="490"/>
              </w:tabs>
              <w:ind w:right="17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      </w:t>
            </w:r>
            <w:r w:rsidR="00B66C64" w:rsidRPr="00B66C6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 случае отправления заявления по почте подлинники документов не направляются. Установление личности заявителя, а также свидетельствование верности копий документов и проверка подлинности подписи застрахованного лица в заявлении осуществляются:</w:t>
            </w:r>
          </w:p>
          <w:p w:rsidR="00B66C64" w:rsidRPr="00B66C64" w:rsidRDefault="00FB3236" w:rsidP="00B66C64">
            <w:pPr>
              <w:tabs>
                <w:tab w:val="left" w:pos="459"/>
                <w:tab w:val="left" w:pos="490"/>
              </w:tabs>
              <w:ind w:right="17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B32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</w:t>
            </w:r>
            <w:r w:rsidR="006D2FF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B32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66C64" w:rsidRPr="00B66C6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нотариусом или иным лицом в соответствии с Гражданским </w:t>
            </w:r>
            <w:r w:rsidR="00AA2151">
              <w:fldChar w:fldCharType="begin"/>
            </w:r>
            <w:r w:rsidR="00AA2151">
              <w:instrText xml:space="preserve"> HYPERLINK "toktom://db/1364" </w:instrText>
            </w:r>
            <w:r w:rsidR="00AA2151">
              <w:fldChar w:fldCharType="separate"/>
            </w:r>
            <w:r w:rsidR="00B66C64" w:rsidRPr="00B66C6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кодексом</w:t>
            </w:r>
            <w:r w:rsidR="00AA215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fldChar w:fldCharType="end"/>
            </w:r>
            <w:r w:rsidR="00B66C64" w:rsidRPr="00B66C6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Кыргызской Республики;</w:t>
            </w:r>
          </w:p>
          <w:p w:rsidR="00B66C64" w:rsidRPr="00B66C64" w:rsidRDefault="00FB3236" w:rsidP="00D84546">
            <w:pPr>
              <w:tabs>
                <w:tab w:val="left" w:pos="1310"/>
              </w:tabs>
              <w:ind w:right="17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B32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6D2FF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D845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должностными</w:t>
            </w:r>
            <w:r w:rsidRPr="00FB32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66C64" w:rsidRPr="00B66C6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лицами дипломатических представительств Кыргызской Республики за рубежом, если застрахованное лицо находится за пределами Кыргызской Республики.</w:t>
            </w:r>
          </w:p>
          <w:p w:rsidR="00FB53AE" w:rsidRDefault="00B66C64" w:rsidP="00B66C64">
            <w:pPr>
              <w:tabs>
                <w:tab w:val="left" w:pos="459"/>
                <w:tab w:val="left" w:pos="490"/>
              </w:tabs>
              <w:ind w:right="17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76D3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Направление заявления по почте должно осуществляться способом, позволяющим подтвердить факт и дату отправления. Пересылка документов осуществляется за счет средств отправителя.</w:t>
            </w:r>
          </w:p>
          <w:p w:rsidR="00B66C64" w:rsidRPr="00B66C64" w:rsidRDefault="00B66C64" w:rsidP="00B66C64">
            <w:pPr>
              <w:tabs>
                <w:tab w:val="left" w:pos="459"/>
                <w:tab w:val="left" w:pos="490"/>
              </w:tabs>
              <w:ind w:right="17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807" w:type="dxa"/>
          </w:tcPr>
          <w:p w:rsidR="00DD138B" w:rsidRPr="00D95B12" w:rsidRDefault="007C0644" w:rsidP="000B5A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E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 xml:space="preserve">             </w:t>
            </w:r>
            <w:r w:rsidR="00DD138B" w:rsidRPr="00D95B12">
              <w:rPr>
                <w:rFonts w:ascii="Times New Roman" w:hAnsi="Times New Roman" w:cs="Times New Roman"/>
                <w:sz w:val="28"/>
                <w:szCs w:val="28"/>
              </w:rPr>
              <w:t>2. Порядок обращения застрахованных лиц</w:t>
            </w:r>
          </w:p>
          <w:p w:rsidR="0061690B" w:rsidRPr="00D95B12" w:rsidRDefault="0061690B" w:rsidP="0061690B">
            <w:pPr>
              <w:tabs>
                <w:tab w:val="left" w:pos="317"/>
                <w:tab w:val="left" w:pos="459"/>
              </w:tabs>
              <w:ind w:left="108" w:hanging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B12"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 w:rsidRPr="00D95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подаче заявления застрахованное лицо предъявляет документ, удостоверяющий личность. Документом, удостоверяющим личность, являются:</w:t>
            </w:r>
          </w:p>
          <w:p w:rsidR="0061690B" w:rsidRPr="00D95B12" w:rsidRDefault="0061690B" w:rsidP="0061690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для граждан Кыргызской Республики - паспорт (</w:t>
            </w:r>
            <w:r w:rsidRPr="00D95B1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ID</w:t>
            </w:r>
            <w:r w:rsidRPr="00D95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-карта);</w:t>
            </w:r>
          </w:p>
          <w:p w:rsidR="0061690B" w:rsidRPr="00D95B12" w:rsidRDefault="0061690B" w:rsidP="0061690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для граждан, имеющих официальный статус беженца, - удостоверение беженца;</w:t>
            </w:r>
          </w:p>
          <w:p w:rsidR="0061690B" w:rsidRPr="00D95B12" w:rsidRDefault="0061690B" w:rsidP="0061690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B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для иностранных граждан, постоянно проживающих на территории Кыргызской Республики, - вид на жительство;</w:t>
            </w:r>
          </w:p>
          <w:p w:rsidR="0061690B" w:rsidRDefault="0061690B" w:rsidP="000B5A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8B42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справка с места жительства – только в случае обращени</w:t>
            </w:r>
            <w:r w:rsidR="00622CDB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застрахованных лиц за выбором НПФ или управляющ</w:t>
            </w:r>
            <w:r w:rsidR="00622CDB">
              <w:rPr>
                <w:rFonts w:ascii="Times New Roman" w:hAnsi="Times New Roman" w:cs="Times New Roman"/>
                <w:b/>
                <w:sz w:val="28"/>
                <w:szCs w:val="28"/>
              </w:rPr>
              <w:t>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компани</w:t>
            </w:r>
            <w:r w:rsidR="00622CD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7439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месту пребывания.</w:t>
            </w:r>
          </w:p>
          <w:p w:rsidR="00B358FB" w:rsidRDefault="00B358FB" w:rsidP="000B5A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9FF" w:rsidRDefault="00DD138B" w:rsidP="007559FF">
            <w:pPr>
              <w:tabs>
                <w:tab w:val="left" w:pos="121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Заявление подается застрахованным лицом в региональный орган </w:t>
            </w:r>
            <w:proofErr w:type="spellStart"/>
            <w:r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>Соцфонда</w:t>
            </w:r>
            <w:proofErr w:type="spellEnd"/>
            <w:r w:rsidR="00D052EC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Подача заявлений осуществляется по выбору застрахованного лица </w:t>
            </w:r>
            <w:r w:rsidR="001D4666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</w:t>
            </w:r>
            <w:r w:rsidR="00D052EC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одному из </w:t>
            </w:r>
            <w:r w:rsidR="00957A95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>следующих</w:t>
            </w:r>
            <w:r w:rsidR="00D052EC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вариантов</w:t>
            </w:r>
            <w:r w:rsidR="0023509D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880CCD" w:rsidRDefault="007559FF" w:rsidP="008E309D">
            <w:pPr>
              <w:tabs>
                <w:tab w:val="left" w:pos="601"/>
              </w:tabs>
              <w:jc w:val="both"/>
              <w:rPr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821C67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</w:r>
            <w:r w:rsidR="00821C67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</w:r>
            <w:r w:rsidR="006D2FF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821C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265D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9A54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региональный орган </w:t>
            </w:r>
            <w:r w:rsidR="00F55C96" w:rsidRPr="008F5E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Соцфонда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1D4666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="00DD138B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>месту жительства или месту пребывания</w:t>
            </w:r>
            <w:r w:rsidR="00E14B6D" w:rsidRPr="008F5E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лично</w:t>
            </w:r>
            <w:r w:rsidR="001D4666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</w:t>
            </w:r>
            <w:r w:rsidR="00DC07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="00DC076A">
              <w:tab/>
            </w:r>
            <w:r w:rsidR="006D2FF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821C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80CC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посредством</w:t>
            </w:r>
            <w:r w:rsidR="007439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автоматизированной информационной системы;</w:t>
            </w:r>
            <w:r w:rsidR="00DC076A">
              <w:t xml:space="preserve">     </w:t>
            </w:r>
            <w:r w:rsidR="00DC076A">
              <w:tab/>
            </w:r>
            <w:r w:rsidR="00DC076A">
              <w:tab/>
            </w:r>
            <w:r w:rsidR="00DC076A">
              <w:tab/>
            </w:r>
            <w:r w:rsidR="00DC076A">
              <w:tab/>
            </w:r>
            <w:r w:rsidR="00DC076A">
              <w:tab/>
            </w:r>
            <w:r w:rsidR="00DC076A">
              <w:tab/>
            </w:r>
          </w:p>
          <w:p w:rsidR="00D052EC" w:rsidRPr="004D3A3F" w:rsidRDefault="00880CCD" w:rsidP="008E309D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lang w:val="ky-KG"/>
              </w:rPr>
              <w:lastRenderedPageBreak/>
              <w:t xml:space="preserve">            </w:t>
            </w:r>
            <w:r w:rsidR="006D2FF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821C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D3A3F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почте, в случае нахождения застрахованного лица за </w:t>
            </w:r>
            <w:r w:rsidR="004D3A3F">
              <w:rPr>
                <w:rFonts w:ascii="Times New Roman" w:hAnsi="Times New Roman" w:cs="Times New Roman"/>
                <w:b/>
                <w:sz w:val="28"/>
                <w:szCs w:val="28"/>
              </w:rPr>
              <w:t>пределами Кыргызской Республик</w:t>
            </w:r>
            <w:r w:rsidR="00B3433F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4D3A3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D138B" w:rsidRPr="008F5EED" w:rsidRDefault="00612967" w:rsidP="006129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5438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DD138B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>В случае отправления заявления по почте подлинники документов не направляются.</w:t>
            </w:r>
            <w:r w:rsidRPr="008F5E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DD138B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Установление личности заявителя, а также свидетельствование верности копий документов и проверка подлинности подписи застрахованного </w:t>
            </w:r>
            <w:r w:rsidR="00E436B5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>лица в заявлении осуществляются</w:t>
            </w:r>
            <w:r w:rsidR="00DD138B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должностными</w:t>
            </w:r>
            <w:r w:rsidR="000B5A85" w:rsidRPr="008F5E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0B5A85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>лицами</w:t>
            </w:r>
            <w:r w:rsidR="000B5A85" w:rsidRPr="008F5E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DD138B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>дипломатических представительств К</w:t>
            </w:r>
            <w:r w:rsidR="00E436B5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>ыргызской Республики за рубежом</w:t>
            </w:r>
            <w:r w:rsidR="00DD138B"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6676B" w:rsidRPr="008F5EED" w:rsidRDefault="00E436B5" w:rsidP="00F551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8F5E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576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576D32" w:rsidRPr="00576D3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Направление заявления по почте должно осуществляться способом, позволяющим подтвердить факт и дату отправления. Пересылка документов осуществляется за счет средств отправителя.</w:t>
            </w:r>
          </w:p>
        </w:tc>
      </w:tr>
      <w:tr w:rsidR="00681C31" w:rsidRPr="00DD138B" w:rsidTr="00B62D68">
        <w:trPr>
          <w:trHeight w:val="37"/>
        </w:trPr>
        <w:tc>
          <w:tcPr>
            <w:tcW w:w="8080" w:type="dxa"/>
          </w:tcPr>
          <w:p w:rsidR="00681C31" w:rsidRPr="00F55104" w:rsidRDefault="00681C31" w:rsidP="00F55104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Порядок приема заявлений застрахованных лиц о выборе НПФ или управляющей компании</w:t>
            </w:r>
          </w:p>
          <w:p w:rsidR="00F55104" w:rsidRPr="00F55104" w:rsidRDefault="00F55104" w:rsidP="00F55104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17D0" w:rsidRPr="008B025F" w:rsidRDefault="00681C31" w:rsidP="008B025F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Днем подачи заявления о выборе НПФ или управляющей компании считается день приема региональным органом </w:t>
            </w:r>
            <w:proofErr w:type="spellStart"/>
            <w:r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>Соцфонда</w:t>
            </w:r>
            <w:proofErr w:type="spellEnd"/>
            <w:r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заявления со всеми необходимыми документами, а при направлении заявления по почте - дата получения региональным органом </w:t>
            </w:r>
            <w:proofErr w:type="spellStart"/>
            <w:r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>Соцфонда</w:t>
            </w:r>
            <w:proofErr w:type="spellEnd"/>
            <w:r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письма с заявлением, зафиксированная в соответствующих учетных формах почтового отделения.</w:t>
            </w:r>
          </w:p>
          <w:p w:rsidR="004F5AD8" w:rsidRDefault="004F5AD8" w:rsidP="00F5510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AD8" w:rsidRDefault="004F5AD8" w:rsidP="00F5510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0F4C" w:rsidRDefault="004F5AD8" w:rsidP="004F5A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A11E50" w:rsidRDefault="004F5AD8" w:rsidP="004F5A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F55104" w:rsidRPr="00F55104" w:rsidRDefault="00F55104" w:rsidP="004F5A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5104">
              <w:rPr>
                <w:rFonts w:ascii="Times New Roman" w:hAnsi="Times New Roman" w:cs="Times New Roman"/>
                <w:sz w:val="28"/>
                <w:szCs w:val="28"/>
              </w:rPr>
              <w:t xml:space="preserve">8. При приеме заявления застрахованного лица региональный орган </w:t>
            </w:r>
            <w:proofErr w:type="spellStart"/>
            <w:r w:rsidRPr="00F55104">
              <w:rPr>
                <w:rFonts w:ascii="Times New Roman" w:hAnsi="Times New Roman" w:cs="Times New Roman"/>
                <w:sz w:val="28"/>
                <w:szCs w:val="28"/>
              </w:rPr>
              <w:t>Соцфонда</w:t>
            </w:r>
            <w:proofErr w:type="spellEnd"/>
            <w:r w:rsidRPr="00F5510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осуществляет:</w:t>
            </w:r>
          </w:p>
          <w:p w:rsidR="00F55104" w:rsidRPr="00F55104" w:rsidRDefault="006D2FF2" w:rsidP="00F5510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B3236" w:rsidRPr="00FB32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54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55104" w:rsidRPr="00F55104">
              <w:rPr>
                <w:rFonts w:ascii="Times New Roman" w:hAnsi="Times New Roman" w:cs="Times New Roman"/>
                <w:sz w:val="28"/>
                <w:szCs w:val="28"/>
              </w:rPr>
              <w:t>проверку правильности заполнения заявления;</w:t>
            </w:r>
          </w:p>
          <w:p w:rsidR="00F55104" w:rsidRPr="00F55104" w:rsidRDefault="006D2FF2" w:rsidP="00F5510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B3236" w:rsidRPr="00FB32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5104" w:rsidRPr="00F55104">
              <w:rPr>
                <w:rFonts w:ascii="Times New Roman" w:hAnsi="Times New Roman" w:cs="Times New Roman"/>
                <w:sz w:val="28"/>
                <w:szCs w:val="28"/>
              </w:rPr>
              <w:t xml:space="preserve">проверку корректности данных, внесенных в бланк </w:t>
            </w:r>
            <w:r w:rsidR="00F55104" w:rsidRPr="00F551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заявления из документа, удостоверяющего личность заявителя;</w:t>
            </w:r>
          </w:p>
          <w:p w:rsidR="00F55104" w:rsidRPr="00F55104" w:rsidRDefault="006D2FF2" w:rsidP="00F5510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45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5104" w:rsidRPr="00F55104">
              <w:rPr>
                <w:rFonts w:ascii="Times New Roman" w:hAnsi="Times New Roman" w:cs="Times New Roman"/>
                <w:sz w:val="28"/>
                <w:szCs w:val="28"/>
              </w:rPr>
              <w:t>регистрацию заявления в специальном журнале регистрации с указанием порядкового номера записи и даты приема заявления;</w:t>
            </w:r>
          </w:p>
          <w:p w:rsidR="00F55104" w:rsidRPr="000A5407" w:rsidRDefault="00D84546" w:rsidP="00D845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D2F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55104" w:rsidRPr="00F551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5104" w:rsidRPr="00F55104">
              <w:rPr>
                <w:rFonts w:ascii="Times New Roman" w:hAnsi="Times New Roman" w:cs="Times New Roman"/>
                <w:sz w:val="28"/>
                <w:szCs w:val="28"/>
              </w:rPr>
              <w:t>выдачу заявителю отрывного талона о приеме заявления.</w:t>
            </w:r>
          </w:p>
          <w:p w:rsidR="00681C31" w:rsidRDefault="00F55104" w:rsidP="00F5510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5104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Специалист, осуществляющий прием и регистрацию заявления, должен руководствоваться положениями настоящего Порядка, а также использовать информацию о НПФ и управляющих компаниях, </w:t>
            </w:r>
            <w:r w:rsidRPr="00A11E5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ежемесячно</w:t>
            </w:r>
            <w:r w:rsidRPr="00F55104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представляемую </w:t>
            </w:r>
            <w:proofErr w:type="spellStart"/>
            <w:r w:rsidRPr="00F55104">
              <w:rPr>
                <w:rFonts w:ascii="Times New Roman" w:hAnsi="Times New Roman" w:cs="Times New Roman"/>
                <w:sz w:val="28"/>
                <w:szCs w:val="28"/>
              </w:rPr>
              <w:t>Соцфондом</w:t>
            </w:r>
            <w:proofErr w:type="spellEnd"/>
            <w:r w:rsidRPr="00F551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17D0" w:rsidRDefault="009517D0" w:rsidP="009517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C7E" w:rsidRDefault="00175C7E" w:rsidP="009517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CAB" w:rsidRDefault="007E4CAB" w:rsidP="007E4C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17D0" w:rsidRPr="00F55104" w:rsidRDefault="009517D0" w:rsidP="00F60D2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7" w:type="dxa"/>
          </w:tcPr>
          <w:p w:rsidR="00681C31" w:rsidRPr="00681C31" w:rsidRDefault="008B4F47" w:rsidP="005478E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</w:t>
            </w:r>
            <w:r w:rsidR="00404D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44A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81C31"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>3. Порядок приема заявлений застрахованных лиц о выборе НПФ или управляющей компании</w:t>
            </w:r>
          </w:p>
          <w:p w:rsidR="00681C31" w:rsidRPr="00740F4C" w:rsidRDefault="00681C31" w:rsidP="00681C3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4" w:rsidRDefault="00D9135E" w:rsidP="009A54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F55104"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>7. Днем подачи заявления о выборе НПФ</w:t>
            </w:r>
            <w:r w:rsidR="00F04B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управляющей компании считаю</w:t>
            </w:r>
            <w:r w:rsidR="00F55104"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>тся</w:t>
            </w:r>
            <w:r w:rsidR="0064651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AC589F" w:rsidRPr="00AC589F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540F8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540F8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540F8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540F8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6D2FF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F551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</w:t>
            </w:r>
            <w:r w:rsidR="00F55104"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ень приема региональным органом </w:t>
            </w:r>
            <w:proofErr w:type="spellStart"/>
            <w:r w:rsidR="00F55104"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>Соцфонда</w:t>
            </w:r>
            <w:proofErr w:type="spellEnd"/>
            <w:r w:rsidR="00F55104"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заявления со всеми необходимыми документами</w:t>
            </w:r>
            <w:r w:rsidR="00F55104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9A546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9A546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9A546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6D2FF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F551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61C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подачи заявления </w:t>
            </w:r>
            <w:r w:rsidR="00532D52">
              <w:rPr>
                <w:rFonts w:ascii="Times New Roman" w:hAnsi="Times New Roman" w:cs="Times New Roman"/>
                <w:b/>
                <w:sz w:val="28"/>
                <w:szCs w:val="28"/>
              </w:rPr>
              <w:t>в форме электронного документа</w:t>
            </w:r>
            <w:r w:rsidR="00F55104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9A546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9A546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9A546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9A546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9A546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9A546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9A546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9A546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9A546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6D2FF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F551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A546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F55104"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почте - дата получения региональным органом </w:t>
            </w:r>
            <w:proofErr w:type="spellStart"/>
            <w:r w:rsidR="00F55104"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>Соцфонда</w:t>
            </w:r>
            <w:proofErr w:type="spellEnd"/>
            <w:r w:rsidR="00F55104"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письма с заявлением</w:t>
            </w:r>
            <w:r w:rsidR="00F04B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приложением всех необходимых документов</w:t>
            </w:r>
            <w:r w:rsidR="00F55104" w:rsidRPr="00681C31">
              <w:rPr>
                <w:rFonts w:ascii="Times New Roman" w:hAnsi="Times New Roman" w:cs="Times New Roman"/>
                <w:b/>
                <w:sz w:val="28"/>
                <w:szCs w:val="28"/>
              </w:rPr>
              <w:t>, зафиксированная в соответствующих учетных формах почтового отделения</w:t>
            </w:r>
            <w:r w:rsidR="00F5510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11E50" w:rsidRDefault="00A11E50" w:rsidP="00F5510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104" w:rsidRPr="00F55104" w:rsidRDefault="00F55104" w:rsidP="00F5510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5104">
              <w:rPr>
                <w:rFonts w:ascii="Times New Roman" w:hAnsi="Times New Roman" w:cs="Times New Roman"/>
                <w:sz w:val="28"/>
                <w:szCs w:val="28"/>
              </w:rPr>
              <w:t xml:space="preserve">8. При приеме заявления застрахованного лица региональный орган </w:t>
            </w:r>
            <w:proofErr w:type="spellStart"/>
            <w:r w:rsidRPr="00F55104">
              <w:rPr>
                <w:rFonts w:ascii="Times New Roman" w:hAnsi="Times New Roman" w:cs="Times New Roman"/>
                <w:sz w:val="28"/>
                <w:szCs w:val="28"/>
              </w:rPr>
              <w:t>Соцфонда</w:t>
            </w:r>
            <w:proofErr w:type="spellEnd"/>
            <w:r w:rsidRPr="00F5510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осуществляет:</w:t>
            </w:r>
          </w:p>
          <w:p w:rsidR="00F55104" w:rsidRPr="00F55104" w:rsidRDefault="009A546D" w:rsidP="00F5510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D2F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55104" w:rsidRPr="00F551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7A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55104" w:rsidRPr="00F55104">
              <w:rPr>
                <w:rFonts w:ascii="Times New Roman" w:hAnsi="Times New Roman" w:cs="Times New Roman"/>
                <w:sz w:val="28"/>
                <w:szCs w:val="28"/>
              </w:rPr>
              <w:t>проверку правильности заполнения заявления;</w:t>
            </w:r>
          </w:p>
          <w:p w:rsidR="00F55104" w:rsidRPr="00F55104" w:rsidRDefault="009A546D" w:rsidP="00F5510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D2F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46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5104" w:rsidRPr="00F55104">
              <w:rPr>
                <w:rFonts w:ascii="Times New Roman" w:hAnsi="Times New Roman" w:cs="Times New Roman"/>
                <w:sz w:val="28"/>
                <w:szCs w:val="28"/>
              </w:rPr>
              <w:t xml:space="preserve">проверку корректности данных, внесенных в бланк заявления из документа, удостоверяющего личность </w:t>
            </w:r>
            <w:r w:rsidR="00F55104" w:rsidRPr="00F551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заявителя;</w:t>
            </w:r>
          </w:p>
          <w:p w:rsidR="00F55104" w:rsidRPr="00F55104" w:rsidRDefault="009A546D" w:rsidP="00F5510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D2F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461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55104" w:rsidRPr="00F55104">
              <w:rPr>
                <w:rFonts w:ascii="Times New Roman" w:hAnsi="Times New Roman" w:cs="Times New Roman"/>
                <w:sz w:val="28"/>
                <w:szCs w:val="28"/>
              </w:rPr>
              <w:t>регистрацию заявления в специальном журнале регистрации с указанием порядкового номера записи и даты приема заявления;</w:t>
            </w:r>
          </w:p>
          <w:p w:rsidR="00F55104" w:rsidRPr="00F55104" w:rsidRDefault="009A546D" w:rsidP="00F55104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D2F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461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55104" w:rsidRPr="00F55104">
              <w:rPr>
                <w:rFonts w:ascii="Times New Roman" w:hAnsi="Times New Roman" w:cs="Times New Roman"/>
                <w:sz w:val="28"/>
                <w:szCs w:val="28"/>
              </w:rPr>
              <w:t>выдачу заявителю отрывного талона о приеме заявления.</w:t>
            </w:r>
          </w:p>
          <w:p w:rsidR="009517D0" w:rsidRDefault="0054202E" w:rsidP="00457B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F55104" w:rsidRPr="001C006A">
              <w:rPr>
                <w:rFonts w:ascii="Times New Roman" w:hAnsi="Times New Roman" w:cs="Times New Roman"/>
                <w:sz w:val="28"/>
                <w:szCs w:val="28"/>
              </w:rPr>
              <w:t>Специалист, осуществляющий прием и регистрацию заявления, должен руководствоваться положениями настоящего Порядка, а также использовать информацию</w:t>
            </w:r>
            <w:r w:rsidR="00EA78B9" w:rsidRPr="001C006A">
              <w:rPr>
                <w:rFonts w:ascii="Times New Roman" w:hAnsi="Times New Roman" w:cs="Times New Roman"/>
                <w:sz w:val="28"/>
                <w:szCs w:val="28"/>
              </w:rPr>
              <w:t xml:space="preserve"> о НПФ и управляющих компаниях,</w:t>
            </w:r>
            <w:r w:rsidR="00EA78B9" w:rsidRPr="001C00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55104" w:rsidRPr="001C006A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представляемую </w:t>
            </w:r>
            <w:proofErr w:type="spellStart"/>
            <w:r w:rsidR="00F55104" w:rsidRPr="001C006A">
              <w:rPr>
                <w:rFonts w:ascii="Times New Roman" w:hAnsi="Times New Roman" w:cs="Times New Roman"/>
                <w:sz w:val="28"/>
                <w:szCs w:val="28"/>
              </w:rPr>
              <w:t>Соцфондом</w:t>
            </w:r>
            <w:proofErr w:type="spellEnd"/>
            <w:r w:rsidR="00F55104" w:rsidRPr="001C0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E4CAB" w:rsidRDefault="007E4CAB" w:rsidP="00457B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B33" w:rsidRPr="00F60D21" w:rsidRDefault="00457B33" w:rsidP="00F60D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7B" w:rsidRPr="00DD138B" w:rsidTr="00B62D68">
        <w:trPr>
          <w:trHeight w:val="37"/>
        </w:trPr>
        <w:tc>
          <w:tcPr>
            <w:tcW w:w="8080" w:type="dxa"/>
          </w:tcPr>
          <w:p w:rsidR="007F0802" w:rsidRPr="00CC1C93" w:rsidRDefault="007F0802" w:rsidP="003D427B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427B" w:rsidRDefault="003D427B" w:rsidP="003D427B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7B">
              <w:rPr>
                <w:rFonts w:ascii="Times New Roman" w:hAnsi="Times New Roman" w:cs="Times New Roman"/>
                <w:b/>
                <w:sz w:val="28"/>
                <w:szCs w:val="28"/>
              </w:rPr>
              <w:t>4. Порядок обработки и рассмотрения заявлений застрахованных лиц</w:t>
            </w:r>
          </w:p>
          <w:p w:rsidR="007F0802" w:rsidRPr="00CC1C93" w:rsidRDefault="007F0802" w:rsidP="007F080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F4D" w:rsidRPr="007F0802" w:rsidRDefault="00917F4D" w:rsidP="007F080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F4D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proofErr w:type="spellStart"/>
            <w:r w:rsidRPr="00917F4D">
              <w:rPr>
                <w:rFonts w:ascii="Times New Roman" w:hAnsi="Times New Roman" w:cs="Times New Roman"/>
                <w:sz w:val="28"/>
                <w:szCs w:val="28"/>
              </w:rPr>
              <w:t>Соцфонд</w:t>
            </w:r>
            <w:proofErr w:type="spellEnd"/>
            <w:r w:rsidRPr="00917F4D">
              <w:rPr>
                <w:rFonts w:ascii="Times New Roman" w:hAnsi="Times New Roman" w:cs="Times New Roman"/>
                <w:sz w:val="28"/>
                <w:szCs w:val="28"/>
              </w:rPr>
              <w:t xml:space="preserve"> организует передачу средств пенсионных накоплений застрахованных лиц в НПФ и управляющие компании в порядке, установленном </w:t>
            </w:r>
            <w:r w:rsidRPr="005042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законодательством </w:t>
            </w:r>
            <w:r w:rsidRPr="00AE6C60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Республики.</w:t>
            </w:r>
          </w:p>
        </w:tc>
        <w:tc>
          <w:tcPr>
            <w:tcW w:w="7807" w:type="dxa"/>
          </w:tcPr>
          <w:p w:rsidR="007F0802" w:rsidRPr="007F0802" w:rsidRDefault="007F0802" w:rsidP="003D427B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427B" w:rsidRDefault="003D427B" w:rsidP="003D427B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27B">
              <w:rPr>
                <w:rFonts w:ascii="Times New Roman" w:hAnsi="Times New Roman" w:cs="Times New Roman"/>
                <w:b/>
                <w:sz w:val="28"/>
                <w:szCs w:val="28"/>
              </w:rPr>
              <w:t>4. Порядок обработки и рассмотрения заявлений застрахованных лиц</w:t>
            </w:r>
          </w:p>
          <w:p w:rsidR="007F0802" w:rsidRPr="00CC1C93" w:rsidRDefault="007F0802" w:rsidP="00917F4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F4D" w:rsidRPr="00AE6C60" w:rsidRDefault="00917F4D" w:rsidP="00917F4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F4D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proofErr w:type="spellStart"/>
            <w:r w:rsidRPr="00917F4D">
              <w:rPr>
                <w:rFonts w:ascii="Times New Roman" w:hAnsi="Times New Roman" w:cs="Times New Roman"/>
                <w:sz w:val="28"/>
                <w:szCs w:val="28"/>
              </w:rPr>
              <w:t>Соцфонд</w:t>
            </w:r>
            <w:proofErr w:type="spellEnd"/>
            <w:r w:rsidRPr="00917F4D">
              <w:rPr>
                <w:rFonts w:ascii="Times New Roman" w:hAnsi="Times New Roman" w:cs="Times New Roman"/>
                <w:sz w:val="28"/>
                <w:szCs w:val="28"/>
              </w:rPr>
              <w:t xml:space="preserve"> организует передачу средств пенсионных накоплений застрахованных лиц в НПФ и управляющие компании </w:t>
            </w:r>
            <w:r w:rsidRPr="00504272">
              <w:rPr>
                <w:rFonts w:ascii="Times New Roman" w:hAnsi="Times New Roman" w:cs="Times New Roman"/>
                <w:sz w:val="28"/>
                <w:szCs w:val="28"/>
              </w:rPr>
              <w:t xml:space="preserve">в порядке, установленном </w:t>
            </w:r>
            <w:r w:rsidR="00504272" w:rsidRPr="00504272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="002779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7794F" w:rsidRPr="00AE6C60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="00504272" w:rsidRPr="00AE6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7F4D" w:rsidRPr="003D427B" w:rsidRDefault="00917F4D" w:rsidP="003D427B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</w:p>
        </w:tc>
      </w:tr>
    </w:tbl>
    <w:p w:rsidR="00B83E39" w:rsidRDefault="00B83E39" w:rsidP="00F651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57EC" w:rsidRPr="00B83E39" w:rsidRDefault="006057EC" w:rsidP="00F651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436B5" w:rsidRDefault="00FB53AE" w:rsidP="00F651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138B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 w:rsidR="00E436B5">
        <w:rPr>
          <w:rFonts w:ascii="Times New Roman" w:hAnsi="Times New Roman" w:cs="Times New Roman"/>
          <w:b/>
          <w:sz w:val="28"/>
          <w:szCs w:val="28"/>
        </w:rPr>
        <w:t xml:space="preserve">Социального фонда </w:t>
      </w:r>
    </w:p>
    <w:p w:rsidR="00CA14A6" w:rsidRPr="00DD138B" w:rsidRDefault="00E436B5" w:rsidP="00F6518F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CA14A6" w:rsidRPr="00DD138B">
        <w:rPr>
          <w:rFonts w:ascii="Times New Roman" w:hAnsi="Times New Roman" w:cs="Times New Roman"/>
          <w:b/>
          <w:sz w:val="28"/>
          <w:szCs w:val="28"/>
        </w:rPr>
        <w:tab/>
      </w:r>
      <w:r w:rsidR="00CA14A6" w:rsidRPr="00DD138B">
        <w:rPr>
          <w:rFonts w:ascii="Times New Roman" w:hAnsi="Times New Roman" w:cs="Times New Roman"/>
          <w:b/>
          <w:sz w:val="28"/>
          <w:szCs w:val="28"/>
        </w:rPr>
        <w:tab/>
      </w:r>
      <w:r w:rsidR="00CA14A6" w:rsidRPr="00DD138B">
        <w:rPr>
          <w:rFonts w:ascii="Times New Roman" w:hAnsi="Times New Roman" w:cs="Times New Roman"/>
          <w:b/>
          <w:sz w:val="28"/>
          <w:szCs w:val="28"/>
        </w:rPr>
        <w:tab/>
      </w:r>
      <w:r w:rsidR="00C43B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14A6" w:rsidRPr="00DD138B">
        <w:rPr>
          <w:rFonts w:ascii="Times New Roman" w:hAnsi="Times New Roman" w:cs="Times New Roman"/>
          <w:b/>
          <w:sz w:val="28"/>
          <w:szCs w:val="28"/>
        </w:rPr>
        <w:tab/>
      </w:r>
      <w:r w:rsidR="00CA14A6" w:rsidRPr="00DD138B">
        <w:rPr>
          <w:rFonts w:ascii="Times New Roman" w:hAnsi="Times New Roman" w:cs="Times New Roman"/>
          <w:b/>
          <w:sz w:val="28"/>
          <w:szCs w:val="28"/>
        </w:rPr>
        <w:tab/>
      </w:r>
      <w:r w:rsidR="00CA14A6" w:rsidRPr="00DD138B">
        <w:rPr>
          <w:rFonts w:ascii="Times New Roman" w:hAnsi="Times New Roman" w:cs="Times New Roman"/>
          <w:b/>
          <w:sz w:val="28"/>
          <w:szCs w:val="28"/>
        </w:rPr>
        <w:tab/>
      </w:r>
      <w:r w:rsidR="00CA14A6" w:rsidRPr="00DD138B">
        <w:rPr>
          <w:rFonts w:ascii="Times New Roman" w:hAnsi="Times New Roman" w:cs="Times New Roman"/>
          <w:b/>
          <w:sz w:val="28"/>
          <w:szCs w:val="28"/>
        </w:rPr>
        <w:tab/>
      </w:r>
      <w:r w:rsidR="00CA14A6" w:rsidRPr="00DD138B">
        <w:rPr>
          <w:rFonts w:ascii="Times New Roman" w:hAnsi="Times New Roman" w:cs="Times New Roman"/>
          <w:b/>
          <w:sz w:val="28"/>
          <w:szCs w:val="28"/>
        </w:rPr>
        <w:tab/>
      </w:r>
      <w:r w:rsidR="00CA14A6" w:rsidRPr="00DD138B">
        <w:rPr>
          <w:rFonts w:ascii="Times New Roman" w:hAnsi="Times New Roman" w:cs="Times New Roman"/>
          <w:b/>
          <w:sz w:val="28"/>
          <w:szCs w:val="28"/>
        </w:rPr>
        <w:tab/>
      </w:r>
      <w:r w:rsidR="00CA14A6" w:rsidRPr="00DD138B">
        <w:rPr>
          <w:rFonts w:ascii="Times New Roman" w:hAnsi="Times New Roman" w:cs="Times New Roman"/>
          <w:b/>
          <w:sz w:val="28"/>
          <w:szCs w:val="28"/>
        </w:rPr>
        <w:tab/>
      </w:r>
      <w:r w:rsidR="00CA14A6" w:rsidRPr="00DD138B">
        <w:rPr>
          <w:rFonts w:ascii="Times New Roman" w:hAnsi="Times New Roman" w:cs="Times New Roman"/>
          <w:b/>
          <w:sz w:val="28"/>
          <w:szCs w:val="28"/>
        </w:rPr>
        <w:tab/>
      </w:r>
      <w:r w:rsidR="00CA14A6" w:rsidRPr="00DD138B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CA14A6" w:rsidRPr="00DD138B">
        <w:rPr>
          <w:rFonts w:ascii="Times New Roman" w:hAnsi="Times New Roman" w:cs="Times New Roman"/>
          <w:b/>
          <w:sz w:val="28"/>
          <w:szCs w:val="28"/>
        </w:rPr>
        <w:t>М.Э.Ирсалиев</w:t>
      </w:r>
      <w:proofErr w:type="spellEnd"/>
      <w:r w:rsidR="00FB53AE" w:rsidRPr="00DD13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CA14A6" w:rsidRPr="00DD138B" w:rsidSect="008F5EED">
      <w:pgSz w:w="16838" w:h="11906" w:orient="landscape"/>
      <w:pgMar w:top="568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358EF"/>
    <w:multiLevelType w:val="hybridMultilevel"/>
    <w:tmpl w:val="4906E8AA"/>
    <w:lvl w:ilvl="0" w:tplc="D08C3B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64EF7"/>
    <w:multiLevelType w:val="hybridMultilevel"/>
    <w:tmpl w:val="D4708E14"/>
    <w:lvl w:ilvl="0" w:tplc="005C34C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7BAA7843"/>
    <w:multiLevelType w:val="hybridMultilevel"/>
    <w:tmpl w:val="F5008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3AE"/>
    <w:rsid w:val="0001426F"/>
    <w:rsid w:val="00020556"/>
    <w:rsid w:val="00044957"/>
    <w:rsid w:val="00082F8A"/>
    <w:rsid w:val="000924BB"/>
    <w:rsid w:val="000A5407"/>
    <w:rsid w:val="000B5040"/>
    <w:rsid w:val="000B5A85"/>
    <w:rsid w:val="000C4967"/>
    <w:rsid w:val="000C5AD7"/>
    <w:rsid w:val="000D0A09"/>
    <w:rsid w:val="000D0A3D"/>
    <w:rsid w:val="000E77D4"/>
    <w:rsid w:val="0012468D"/>
    <w:rsid w:val="00155655"/>
    <w:rsid w:val="00165750"/>
    <w:rsid w:val="00175C7E"/>
    <w:rsid w:val="001B1E79"/>
    <w:rsid w:val="001C006A"/>
    <w:rsid w:val="001D4666"/>
    <w:rsid w:val="001D72E3"/>
    <w:rsid w:val="001E135E"/>
    <w:rsid w:val="00220552"/>
    <w:rsid w:val="002265D2"/>
    <w:rsid w:val="0023265A"/>
    <w:rsid w:val="0023509D"/>
    <w:rsid w:val="002371CC"/>
    <w:rsid w:val="0024544B"/>
    <w:rsid w:val="0024614C"/>
    <w:rsid w:val="0027794F"/>
    <w:rsid w:val="002B612F"/>
    <w:rsid w:val="002C0E29"/>
    <w:rsid w:val="002D54B8"/>
    <w:rsid w:val="002F0D88"/>
    <w:rsid w:val="00306178"/>
    <w:rsid w:val="00314A41"/>
    <w:rsid w:val="00355B07"/>
    <w:rsid w:val="00374AB4"/>
    <w:rsid w:val="00384FDD"/>
    <w:rsid w:val="003D427B"/>
    <w:rsid w:val="003E2638"/>
    <w:rsid w:val="003E6D79"/>
    <w:rsid w:val="00404D13"/>
    <w:rsid w:val="00416ECD"/>
    <w:rsid w:val="0043198D"/>
    <w:rsid w:val="00436DDB"/>
    <w:rsid w:val="00441E3B"/>
    <w:rsid w:val="00457B33"/>
    <w:rsid w:val="00474106"/>
    <w:rsid w:val="00474281"/>
    <w:rsid w:val="0047496F"/>
    <w:rsid w:val="004B3551"/>
    <w:rsid w:val="004D3A3F"/>
    <w:rsid w:val="004E4EF5"/>
    <w:rsid w:val="004F2FC1"/>
    <w:rsid w:val="004F5AD8"/>
    <w:rsid w:val="00504272"/>
    <w:rsid w:val="00521B8E"/>
    <w:rsid w:val="00526794"/>
    <w:rsid w:val="00530E8B"/>
    <w:rsid w:val="00532D52"/>
    <w:rsid w:val="00540F86"/>
    <w:rsid w:val="0054202E"/>
    <w:rsid w:val="00543852"/>
    <w:rsid w:val="005478E5"/>
    <w:rsid w:val="005706C6"/>
    <w:rsid w:val="00576D32"/>
    <w:rsid w:val="005D1435"/>
    <w:rsid w:val="005E4C58"/>
    <w:rsid w:val="006057EC"/>
    <w:rsid w:val="006061E6"/>
    <w:rsid w:val="00610E8F"/>
    <w:rsid w:val="00612967"/>
    <w:rsid w:val="0061690B"/>
    <w:rsid w:val="00622CDB"/>
    <w:rsid w:val="00630CC0"/>
    <w:rsid w:val="00631C08"/>
    <w:rsid w:val="0064351D"/>
    <w:rsid w:val="00646517"/>
    <w:rsid w:val="00661729"/>
    <w:rsid w:val="006724CA"/>
    <w:rsid w:val="00681C31"/>
    <w:rsid w:val="006915D1"/>
    <w:rsid w:val="006A05F2"/>
    <w:rsid w:val="006A598D"/>
    <w:rsid w:val="006B25F0"/>
    <w:rsid w:val="006D2FF2"/>
    <w:rsid w:val="006D38B2"/>
    <w:rsid w:val="006E5EF2"/>
    <w:rsid w:val="00702E41"/>
    <w:rsid w:val="00740F4C"/>
    <w:rsid w:val="00743900"/>
    <w:rsid w:val="00744A90"/>
    <w:rsid w:val="007559FF"/>
    <w:rsid w:val="0076649E"/>
    <w:rsid w:val="00766FDD"/>
    <w:rsid w:val="00775588"/>
    <w:rsid w:val="007A4CCA"/>
    <w:rsid w:val="007B2FE9"/>
    <w:rsid w:val="007B4DAD"/>
    <w:rsid w:val="007C0644"/>
    <w:rsid w:val="007D124C"/>
    <w:rsid w:val="007E4CAB"/>
    <w:rsid w:val="007E53B4"/>
    <w:rsid w:val="007F0802"/>
    <w:rsid w:val="00821C67"/>
    <w:rsid w:val="00854487"/>
    <w:rsid w:val="00861528"/>
    <w:rsid w:val="00880CCD"/>
    <w:rsid w:val="008B025F"/>
    <w:rsid w:val="008B428A"/>
    <w:rsid w:val="008B4F47"/>
    <w:rsid w:val="008B7035"/>
    <w:rsid w:val="008E309D"/>
    <w:rsid w:val="008F5EED"/>
    <w:rsid w:val="00917F4D"/>
    <w:rsid w:val="0093507C"/>
    <w:rsid w:val="00947494"/>
    <w:rsid w:val="009517D0"/>
    <w:rsid w:val="00957A95"/>
    <w:rsid w:val="00966125"/>
    <w:rsid w:val="009804F6"/>
    <w:rsid w:val="00992ACB"/>
    <w:rsid w:val="009A546D"/>
    <w:rsid w:val="009A6380"/>
    <w:rsid w:val="009F0923"/>
    <w:rsid w:val="00A11E50"/>
    <w:rsid w:val="00A24461"/>
    <w:rsid w:val="00A37091"/>
    <w:rsid w:val="00A64CB5"/>
    <w:rsid w:val="00A80333"/>
    <w:rsid w:val="00A80DF3"/>
    <w:rsid w:val="00A95E1D"/>
    <w:rsid w:val="00AA2151"/>
    <w:rsid w:val="00AA37AE"/>
    <w:rsid w:val="00AA679A"/>
    <w:rsid w:val="00AB7555"/>
    <w:rsid w:val="00AC589F"/>
    <w:rsid w:val="00AC5B27"/>
    <w:rsid w:val="00AE6C60"/>
    <w:rsid w:val="00B12C28"/>
    <w:rsid w:val="00B24EB7"/>
    <w:rsid w:val="00B303DA"/>
    <w:rsid w:val="00B30F9B"/>
    <w:rsid w:val="00B3433F"/>
    <w:rsid w:val="00B358FB"/>
    <w:rsid w:val="00B47235"/>
    <w:rsid w:val="00B6037B"/>
    <w:rsid w:val="00B62D68"/>
    <w:rsid w:val="00B64670"/>
    <w:rsid w:val="00B66C64"/>
    <w:rsid w:val="00B83E39"/>
    <w:rsid w:val="00BB57D9"/>
    <w:rsid w:val="00BE224A"/>
    <w:rsid w:val="00C13A5E"/>
    <w:rsid w:val="00C17B77"/>
    <w:rsid w:val="00C32CDB"/>
    <w:rsid w:val="00C3366E"/>
    <w:rsid w:val="00C37859"/>
    <w:rsid w:val="00C43B2D"/>
    <w:rsid w:val="00C867B0"/>
    <w:rsid w:val="00C9066C"/>
    <w:rsid w:val="00C9118A"/>
    <w:rsid w:val="00CA14A6"/>
    <w:rsid w:val="00CB1D36"/>
    <w:rsid w:val="00CC1C93"/>
    <w:rsid w:val="00CD3285"/>
    <w:rsid w:val="00CD400E"/>
    <w:rsid w:val="00D052EC"/>
    <w:rsid w:val="00D2004D"/>
    <w:rsid w:val="00D20482"/>
    <w:rsid w:val="00D51563"/>
    <w:rsid w:val="00D543AC"/>
    <w:rsid w:val="00D61157"/>
    <w:rsid w:val="00D61CDD"/>
    <w:rsid w:val="00D64C0C"/>
    <w:rsid w:val="00D6676B"/>
    <w:rsid w:val="00D84546"/>
    <w:rsid w:val="00D9135E"/>
    <w:rsid w:val="00D936D3"/>
    <w:rsid w:val="00D95B12"/>
    <w:rsid w:val="00DA73B4"/>
    <w:rsid w:val="00DA765E"/>
    <w:rsid w:val="00DC076A"/>
    <w:rsid w:val="00DC4208"/>
    <w:rsid w:val="00DD138B"/>
    <w:rsid w:val="00DD3CC0"/>
    <w:rsid w:val="00E14B6D"/>
    <w:rsid w:val="00E1779C"/>
    <w:rsid w:val="00E34B44"/>
    <w:rsid w:val="00E37009"/>
    <w:rsid w:val="00E436B5"/>
    <w:rsid w:val="00E4759D"/>
    <w:rsid w:val="00E612ED"/>
    <w:rsid w:val="00E73723"/>
    <w:rsid w:val="00E7432D"/>
    <w:rsid w:val="00EA33EE"/>
    <w:rsid w:val="00EA78B9"/>
    <w:rsid w:val="00EC615D"/>
    <w:rsid w:val="00ED2F5E"/>
    <w:rsid w:val="00ED6E3F"/>
    <w:rsid w:val="00EE16E5"/>
    <w:rsid w:val="00F04B22"/>
    <w:rsid w:val="00F55104"/>
    <w:rsid w:val="00F55C96"/>
    <w:rsid w:val="00F60D21"/>
    <w:rsid w:val="00F63974"/>
    <w:rsid w:val="00F6518F"/>
    <w:rsid w:val="00F852B7"/>
    <w:rsid w:val="00F87198"/>
    <w:rsid w:val="00FB0153"/>
    <w:rsid w:val="00FB3236"/>
    <w:rsid w:val="00FB53AE"/>
    <w:rsid w:val="00FB6998"/>
    <w:rsid w:val="00FC4017"/>
    <w:rsid w:val="00FF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5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2">
    <w:name w:val="_Заголовок Раздел (tkZagolovok2)"/>
    <w:basedOn w:val="a"/>
    <w:rsid w:val="00FB53A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B53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FB53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B53AE"/>
    <w:pPr>
      <w:ind w:left="720"/>
      <w:contextualSpacing/>
    </w:pPr>
  </w:style>
  <w:style w:type="paragraph" w:customStyle="1" w:styleId="tkZagolovok3">
    <w:name w:val="_Заголовок Глава (tkZagolovok3)"/>
    <w:basedOn w:val="a"/>
    <w:rsid w:val="0022055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B6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4670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DD138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5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2">
    <w:name w:val="_Заголовок Раздел (tkZagolovok2)"/>
    <w:basedOn w:val="a"/>
    <w:rsid w:val="00FB53A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B53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FB53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B53AE"/>
    <w:pPr>
      <w:ind w:left="720"/>
      <w:contextualSpacing/>
    </w:pPr>
  </w:style>
  <w:style w:type="paragraph" w:customStyle="1" w:styleId="tkZagolovok3">
    <w:name w:val="_Заголовок Глава (tkZagolovok3)"/>
    <w:basedOn w:val="a"/>
    <w:rsid w:val="0022055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B6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4670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DD138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5F2BB-4AA6-43DF-8AD7-08248A78C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ibragimova</dc:creator>
  <cp:lastModifiedBy>Аксана Рысбаева</cp:lastModifiedBy>
  <cp:revision>6</cp:revision>
  <cp:lastPrinted>2020-08-27T09:27:00Z</cp:lastPrinted>
  <dcterms:created xsi:type="dcterms:W3CDTF">2020-08-25T05:08:00Z</dcterms:created>
  <dcterms:modified xsi:type="dcterms:W3CDTF">2020-08-27T09:50:00Z</dcterms:modified>
</cp:coreProperties>
</file>